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789" w:rsidRDefault="00083789" w:rsidP="0008378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083789" w:rsidRDefault="00083789" w:rsidP="0008378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3789">
        <w:rPr>
          <w:rFonts w:ascii="Times New Roman" w:hAnsi="Times New Roman" w:cs="Times New Roman"/>
          <w:b/>
          <w:bCs/>
          <w:sz w:val="24"/>
          <w:szCs w:val="24"/>
        </w:rPr>
        <w:t>Údaje o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83789">
        <w:rPr>
          <w:rFonts w:ascii="Times New Roman" w:hAnsi="Times New Roman" w:cs="Times New Roman"/>
          <w:b/>
          <w:bCs/>
          <w:sz w:val="24"/>
          <w:szCs w:val="24"/>
        </w:rPr>
        <w:t>žiadateľovi</w:t>
      </w:r>
    </w:p>
    <w:p w:rsidR="00083789" w:rsidRPr="006A2133" w:rsidRDefault="00083789" w:rsidP="0008378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A2133">
        <w:rPr>
          <w:rFonts w:ascii="Times New Roman" w:hAnsi="Times New Roman" w:cs="Times New Roman"/>
          <w:b/>
          <w:bCs/>
          <w:sz w:val="24"/>
          <w:szCs w:val="24"/>
        </w:rPr>
        <w:t xml:space="preserve">Fyzická osoba </w:t>
      </w:r>
      <w:r w:rsidRPr="006A2133">
        <w:rPr>
          <w:rFonts w:ascii="Times New Roman" w:hAnsi="Times New Roman" w:cs="Times New Roman"/>
          <w:sz w:val="24"/>
          <w:szCs w:val="24"/>
        </w:rPr>
        <w:t>(meno, priezvisko, trvalý pobyt žiadateľa)</w:t>
      </w:r>
    </w:p>
    <w:p w:rsidR="00083789" w:rsidRPr="006A2133" w:rsidRDefault="00083789" w:rsidP="0008378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A2133">
        <w:rPr>
          <w:rFonts w:ascii="Times New Roman" w:hAnsi="Times New Roman" w:cs="Times New Roman"/>
          <w:b/>
          <w:bCs/>
          <w:sz w:val="24"/>
          <w:szCs w:val="24"/>
        </w:rPr>
        <w:t xml:space="preserve">Právnická osoba </w:t>
      </w:r>
      <w:r w:rsidRPr="006A2133">
        <w:rPr>
          <w:rFonts w:ascii="Times New Roman" w:hAnsi="Times New Roman" w:cs="Times New Roman"/>
          <w:sz w:val="24"/>
          <w:szCs w:val="24"/>
        </w:rPr>
        <w:t>(názov, sídlo organizácie, IČO)</w:t>
      </w:r>
    </w:p>
    <w:p w:rsidR="00083789" w:rsidRDefault="00083789" w:rsidP="00083789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3789" w:rsidRPr="002337DB" w:rsidRDefault="00083789" w:rsidP="0008378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87A65" w:rsidRDefault="00083789" w:rsidP="00083789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Obecný</w:t>
      </w:r>
      <w:r w:rsidRPr="002337DB">
        <w:rPr>
          <w:rFonts w:ascii="Times New Roman" w:hAnsi="Times New Roman" w:cs="Times New Roman"/>
          <w:sz w:val="24"/>
          <w:szCs w:val="24"/>
        </w:rPr>
        <w:t xml:space="preserve"> úrad </w:t>
      </w:r>
    </w:p>
    <w:p w:rsidR="00083789" w:rsidRDefault="00887A65" w:rsidP="00083789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Hrachovište 255</w:t>
      </w:r>
    </w:p>
    <w:p w:rsidR="00083789" w:rsidRPr="002337DB" w:rsidRDefault="00083789" w:rsidP="00083789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916 16 </w:t>
      </w:r>
      <w:proofErr w:type="spellStart"/>
      <w:r w:rsidR="00887A65">
        <w:rPr>
          <w:rFonts w:ascii="Times New Roman" w:hAnsi="Times New Roman" w:cs="Times New Roman"/>
          <w:sz w:val="24"/>
          <w:szCs w:val="24"/>
        </w:rPr>
        <w:t>p.Krajné</w:t>
      </w:r>
      <w:proofErr w:type="spellEnd"/>
    </w:p>
    <w:p w:rsidR="00083789" w:rsidRDefault="00083789" w:rsidP="0008378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887A65">
        <w:rPr>
          <w:rFonts w:ascii="Times New Roman" w:hAnsi="Times New Roman" w:cs="Times New Roman"/>
          <w:b/>
          <w:bCs/>
          <w:sz w:val="24"/>
          <w:szCs w:val="24"/>
        </w:rPr>
        <w:t> Hrachovišti dňa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</w:t>
      </w:r>
    </w:p>
    <w:p w:rsidR="00083789" w:rsidRPr="002337DB" w:rsidRDefault="00083789" w:rsidP="0008378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083789" w:rsidRDefault="00083789" w:rsidP="0008378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337DB">
        <w:rPr>
          <w:rFonts w:ascii="Times New Roman" w:hAnsi="Times New Roman" w:cs="Times New Roman"/>
          <w:sz w:val="24"/>
          <w:szCs w:val="24"/>
        </w:rPr>
        <w:t>Tel. č. žiadateľa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</w:t>
      </w:r>
    </w:p>
    <w:p w:rsidR="00083789" w:rsidRDefault="00083789" w:rsidP="0008378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083789" w:rsidRPr="00083789" w:rsidRDefault="00083789" w:rsidP="0008378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83789">
        <w:rPr>
          <w:rFonts w:ascii="Times New Roman" w:hAnsi="Times New Roman" w:cs="Times New Roman"/>
          <w:sz w:val="24"/>
          <w:szCs w:val="24"/>
        </w:rPr>
        <w:t xml:space="preserve">Vec: </w:t>
      </w:r>
      <w:r w:rsidRPr="00083789">
        <w:rPr>
          <w:rFonts w:ascii="Times New Roman" w:hAnsi="Times New Roman" w:cs="Times New Roman"/>
          <w:b/>
          <w:bCs/>
          <w:sz w:val="24"/>
          <w:szCs w:val="24"/>
        </w:rPr>
        <w:t>Žiadosť o určenie súpisného a orientačného čísla na stavbu postavenú od 1.1.1990</w:t>
      </w:r>
    </w:p>
    <w:p w:rsidR="00083789" w:rsidRDefault="00083789" w:rsidP="0008378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83789">
        <w:rPr>
          <w:rFonts w:ascii="Times New Roman" w:hAnsi="Times New Roman" w:cs="Times New Roman"/>
          <w:b/>
          <w:bCs/>
          <w:sz w:val="24"/>
          <w:szCs w:val="24"/>
        </w:rPr>
        <w:t>do 31.3.2024</w:t>
      </w:r>
    </w:p>
    <w:p w:rsidR="00083789" w:rsidRPr="00083789" w:rsidRDefault="00083789" w:rsidP="0008378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083789" w:rsidRDefault="00083789" w:rsidP="0008378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3789">
        <w:rPr>
          <w:rFonts w:ascii="Times New Roman" w:hAnsi="Times New Roman" w:cs="Times New Roman"/>
          <w:sz w:val="24"/>
          <w:szCs w:val="24"/>
        </w:rPr>
        <w:t>V súlade s § 6 ods. 1 Vyhlášky MV SR č. 141/2015 Z. z., ktorou sa ustanovujú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789">
        <w:rPr>
          <w:rFonts w:ascii="Times New Roman" w:hAnsi="Times New Roman" w:cs="Times New Roman"/>
          <w:sz w:val="24"/>
          <w:szCs w:val="24"/>
        </w:rPr>
        <w:t xml:space="preserve">podrobnosti o označovaní ulíc a iných verejných priestranstiev </w:t>
      </w:r>
      <w:r>
        <w:rPr>
          <w:rFonts w:ascii="Times New Roman" w:hAnsi="Times New Roman" w:cs="Times New Roman"/>
          <w:sz w:val="24"/>
          <w:szCs w:val="24"/>
        </w:rPr>
        <w:t xml:space="preserve">a o číslovaní stavieb, žiadam </w:t>
      </w:r>
      <w:r w:rsidRPr="00083789">
        <w:rPr>
          <w:rFonts w:ascii="Times New Roman" w:hAnsi="Times New Roman" w:cs="Times New Roman"/>
          <w:sz w:val="24"/>
          <w:szCs w:val="24"/>
        </w:rPr>
        <w:t>o určenie súpisného a orientačného čísla na stavbu posta</w:t>
      </w:r>
      <w:r>
        <w:rPr>
          <w:rFonts w:ascii="Times New Roman" w:hAnsi="Times New Roman" w:cs="Times New Roman"/>
          <w:sz w:val="24"/>
          <w:szCs w:val="24"/>
        </w:rPr>
        <w:t xml:space="preserve">venú od 1.1.1990 do 31.3.2024 v </w:t>
      </w:r>
      <w:r w:rsidRPr="00083789">
        <w:rPr>
          <w:rFonts w:ascii="Times New Roman" w:hAnsi="Times New Roman" w:cs="Times New Roman"/>
          <w:sz w:val="24"/>
          <w:szCs w:val="24"/>
        </w:rPr>
        <w:t>zmysle § 142l zákona č. 50/1976 Zb. o územnom plánovaní</w:t>
      </w:r>
      <w:r>
        <w:rPr>
          <w:rFonts w:ascii="Times New Roman" w:hAnsi="Times New Roman" w:cs="Times New Roman"/>
          <w:sz w:val="24"/>
          <w:szCs w:val="24"/>
        </w:rPr>
        <w:t xml:space="preserve"> a stavebnom poriadku (stavebný </w:t>
      </w:r>
      <w:r w:rsidRPr="00083789">
        <w:rPr>
          <w:rFonts w:ascii="Times New Roman" w:hAnsi="Times New Roman" w:cs="Times New Roman"/>
          <w:sz w:val="24"/>
          <w:szCs w:val="24"/>
        </w:rPr>
        <w:t>zákon)</w:t>
      </w:r>
    </w:p>
    <w:p w:rsidR="00083789" w:rsidRDefault="00083789" w:rsidP="0008378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083789" w:rsidRPr="002337DB" w:rsidRDefault="00083789" w:rsidP="0008378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označenie </w:t>
      </w:r>
      <w:r w:rsidRPr="002337DB">
        <w:rPr>
          <w:rFonts w:ascii="Times New Roman" w:hAnsi="Times New Roman" w:cs="Times New Roman"/>
          <w:sz w:val="24"/>
          <w:szCs w:val="24"/>
        </w:rPr>
        <w:t>stavby/............................................................................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</w:t>
      </w:r>
      <w:r w:rsidRPr="002337DB">
        <w:rPr>
          <w:rFonts w:ascii="Times New Roman" w:hAnsi="Times New Roman" w:cs="Times New Roman"/>
          <w:sz w:val="24"/>
          <w:szCs w:val="24"/>
        </w:rPr>
        <w:t>, ktorá</w:t>
      </w:r>
    </w:p>
    <w:p w:rsidR="00083789" w:rsidRDefault="00083789" w:rsidP="0008378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337DB">
        <w:rPr>
          <w:rFonts w:ascii="Times New Roman" w:hAnsi="Times New Roman" w:cs="Times New Roman"/>
          <w:sz w:val="24"/>
          <w:szCs w:val="24"/>
        </w:rPr>
        <w:t xml:space="preserve">sa nachádza </w:t>
      </w:r>
      <w:r>
        <w:rPr>
          <w:rFonts w:ascii="Times New Roman" w:hAnsi="Times New Roman" w:cs="Times New Roman"/>
          <w:sz w:val="24"/>
          <w:szCs w:val="24"/>
        </w:rPr>
        <w:t xml:space="preserve">v obci  </w:t>
      </w:r>
      <w:r w:rsidR="00887A65">
        <w:rPr>
          <w:rFonts w:ascii="Times New Roman" w:hAnsi="Times New Roman" w:cs="Times New Roman"/>
          <w:sz w:val="24"/>
          <w:szCs w:val="24"/>
        </w:rPr>
        <w:t>Hrachovište</w:t>
      </w:r>
      <w:bookmarkStart w:id="0" w:name="_GoBack"/>
      <w:bookmarkEnd w:id="0"/>
    </w:p>
    <w:p w:rsidR="00083789" w:rsidRDefault="00083789" w:rsidP="0008378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083789" w:rsidRDefault="00083789" w:rsidP="0008378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2337DB">
        <w:rPr>
          <w:rFonts w:ascii="Times New Roman" w:hAnsi="Times New Roman" w:cs="Times New Roman"/>
          <w:b/>
          <w:bCs/>
          <w:sz w:val="24"/>
          <w:szCs w:val="24"/>
        </w:rPr>
        <w:t>parc</w:t>
      </w:r>
      <w:proofErr w:type="spellEnd"/>
      <w:r w:rsidRPr="002337DB">
        <w:rPr>
          <w:rFonts w:ascii="Times New Roman" w:hAnsi="Times New Roman" w:cs="Times New Roman"/>
          <w:b/>
          <w:bCs/>
          <w:sz w:val="24"/>
          <w:szCs w:val="24"/>
        </w:rPr>
        <w:t>. č</w:t>
      </w:r>
      <w:r w:rsidRPr="002337DB">
        <w:rPr>
          <w:rFonts w:ascii="Times New Roman" w:hAnsi="Times New Roman" w:cs="Times New Roman"/>
          <w:sz w:val="24"/>
          <w:szCs w:val="24"/>
        </w:rPr>
        <w:t>.:................................................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</w:t>
      </w:r>
    </w:p>
    <w:p w:rsidR="00083789" w:rsidRDefault="00083789" w:rsidP="0008378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083789" w:rsidRDefault="00083789" w:rsidP="0008378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337DB">
        <w:rPr>
          <w:rFonts w:ascii="Times New Roman" w:hAnsi="Times New Roman" w:cs="Times New Roman"/>
          <w:sz w:val="24"/>
          <w:szCs w:val="24"/>
        </w:rPr>
        <w:t>katastrálne územie: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  </w:t>
      </w:r>
      <w:r w:rsidRPr="006A2133">
        <w:rPr>
          <w:rFonts w:ascii="Times New Roman" w:hAnsi="Times New Roman" w:cs="Times New Roman"/>
          <w:sz w:val="24"/>
          <w:szCs w:val="24"/>
        </w:rPr>
        <w:t>list vlastníctva č. ..........................</w:t>
      </w:r>
    </w:p>
    <w:p w:rsidR="00083789" w:rsidRPr="006A2133" w:rsidRDefault="00083789" w:rsidP="0008378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083789" w:rsidRDefault="00083789" w:rsidP="0008378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A2133">
        <w:rPr>
          <w:rFonts w:ascii="Times New Roman" w:hAnsi="Times New Roman" w:cs="Times New Roman"/>
          <w:sz w:val="24"/>
          <w:szCs w:val="24"/>
        </w:rPr>
        <w:t>Termín dokončenia stavby:...............................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083789" w:rsidRDefault="00083789" w:rsidP="0008378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083789" w:rsidRPr="00083789" w:rsidRDefault="00083789" w:rsidP="0008378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83789">
        <w:rPr>
          <w:rFonts w:ascii="Times New Roman" w:hAnsi="Times New Roman" w:cs="Times New Roman"/>
          <w:sz w:val="24"/>
          <w:szCs w:val="24"/>
        </w:rPr>
        <w:t>Súčasne dávam súhlas so spracovaním nevyhnutných osobných údajov na tento účel v zmysle</w:t>
      </w:r>
    </w:p>
    <w:p w:rsidR="00083789" w:rsidRPr="00083789" w:rsidRDefault="00083789" w:rsidP="0008378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83789">
        <w:rPr>
          <w:rFonts w:ascii="Times New Roman" w:hAnsi="Times New Roman" w:cs="Times New Roman"/>
          <w:sz w:val="24"/>
          <w:szCs w:val="24"/>
        </w:rPr>
        <w:t xml:space="preserve">Zákona č. </w:t>
      </w:r>
      <w:r w:rsidRPr="00083789">
        <w:rPr>
          <w:rFonts w:ascii="Times New Roman" w:hAnsi="Times New Roman" w:cs="Times New Roman"/>
          <w:b/>
          <w:bCs/>
          <w:sz w:val="24"/>
          <w:szCs w:val="24"/>
        </w:rPr>
        <w:t xml:space="preserve">18/2018 </w:t>
      </w:r>
      <w:proofErr w:type="spellStart"/>
      <w:r w:rsidRPr="00083789">
        <w:rPr>
          <w:rFonts w:ascii="Times New Roman" w:hAnsi="Times New Roman" w:cs="Times New Roman"/>
          <w:b/>
          <w:bCs/>
          <w:sz w:val="24"/>
          <w:szCs w:val="24"/>
        </w:rPr>
        <w:t>Z.z</w:t>
      </w:r>
      <w:proofErr w:type="spellEnd"/>
      <w:r w:rsidRPr="000837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83789">
        <w:rPr>
          <w:rFonts w:ascii="Times New Roman" w:hAnsi="Times New Roman" w:cs="Times New Roman"/>
          <w:sz w:val="24"/>
          <w:szCs w:val="24"/>
        </w:rPr>
        <w:t>o ochrane osobných údajov a o zmene a doplnení niektorých zákonov</w:t>
      </w:r>
    </w:p>
    <w:p w:rsidR="00083789" w:rsidRPr="00083789" w:rsidRDefault="00083789" w:rsidP="0008378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83789">
        <w:rPr>
          <w:rFonts w:ascii="Times New Roman" w:hAnsi="Times New Roman" w:cs="Times New Roman"/>
          <w:sz w:val="24"/>
          <w:szCs w:val="24"/>
        </w:rPr>
        <w:t>publikovaný v Zbierke zákonov SR s účinnosťou od 25.5.2018 v znení neskorších predpisov.</w:t>
      </w:r>
    </w:p>
    <w:p w:rsidR="00083789" w:rsidRDefault="00083789" w:rsidP="0008378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083789" w:rsidRDefault="00083789" w:rsidP="0008378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083789" w:rsidRPr="006A2133" w:rsidRDefault="00083789" w:rsidP="0008378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083789" w:rsidRPr="006A2133" w:rsidRDefault="00083789" w:rsidP="00083789">
      <w:pPr>
        <w:autoSpaceDE w:val="0"/>
        <w:autoSpaceDN w:val="0"/>
        <w:adjustRightInd w:val="0"/>
        <w:spacing w:line="240" w:lineRule="auto"/>
        <w:ind w:left="4248"/>
        <w:jc w:val="left"/>
        <w:rPr>
          <w:rFonts w:ascii="Times New Roman" w:hAnsi="Times New Roman" w:cs="Times New Roman"/>
          <w:sz w:val="24"/>
          <w:szCs w:val="24"/>
        </w:rPr>
      </w:pPr>
      <w:r w:rsidRPr="006A2133">
        <w:rPr>
          <w:rFonts w:ascii="Times New Roman" w:hAnsi="Times New Roman" w:cs="Times New Roman"/>
          <w:sz w:val="24"/>
          <w:szCs w:val="24"/>
        </w:rPr>
        <w:t>.................................................</w:t>
      </w:r>
    </w:p>
    <w:p w:rsidR="00083789" w:rsidRDefault="00083789" w:rsidP="00083789">
      <w:pPr>
        <w:autoSpaceDE w:val="0"/>
        <w:autoSpaceDN w:val="0"/>
        <w:adjustRightInd w:val="0"/>
        <w:spacing w:line="240" w:lineRule="auto"/>
        <w:ind w:left="424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A2133">
        <w:rPr>
          <w:rFonts w:ascii="Times New Roman" w:hAnsi="Times New Roman" w:cs="Times New Roman"/>
          <w:sz w:val="24"/>
          <w:szCs w:val="24"/>
        </w:rPr>
        <w:t>podpis žiadateľa/</w:t>
      </w:r>
    </w:p>
    <w:p w:rsidR="00083789" w:rsidRDefault="00083789" w:rsidP="00083789">
      <w:pPr>
        <w:autoSpaceDE w:val="0"/>
        <w:autoSpaceDN w:val="0"/>
        <w:adjustRightInd w:val="0"/>
        <w:spacing w:line="240" w:lineRule="auto"/>
        <w:ind w:left="4248"/>
        <w:jc w:val="left"/>
        <w:rPr>
          <w:rFonts w:ascii="Times New Roman" w:hAnsi="Times New Roman" w:cs="Times New Roman"/>
          <w:sz w:val="24"/>
          <w:szCs w:val="24"/>
        </w:rPr>
      </w:pPr>
    </w:p>
    <w:p w:rsidR="00083789" w:rsidRDefault="00083789" w:rsidP="00083789">
      <w:pPr>
        <w:autoSpaceDE w:val="0"/>
        <w:autoSpaceDN w:val="0"/>
        <w:adjustRightInd w:val="0"/>
        <w:spacing w:line="240" w:lineRule="auto"/>
        <w:ind w:left="4248"/>
        <w:jc w:val="left"/>
        <w:rPr>
          <w:rFonts w:ascii="Times New Roman" w:hAnsi="Times New Roman" w:cs="Times New Roman"/>
          <w:sz w:val="24"/>
          <w:szCs w:val="24"/>
        </w:rPr>
      </w:pPr>
    </w:p>
    <w:p w:rsidR="00083789" w:rsidRDefault="00083789" w:rsidP="00083789">
      <w:pPr>
        <w:autoSpaceDE w:val="0"/>
        <w:autoSpaceDN w:val="0"/>
        <w:adjustRightInd w:val="0"/>
        <w:spacing w:line="240" w:lineRule="auto"/>
        <w:ind w:left="4248"/>
        <w:jc w:val="left"/>
        <w:rPr>
          <w:rFonts w:ascii="Times New Roman" w:hAnsi="Times New Roman" w:cs="Times New Roman"/>
          <w:sz w:val="24"/>
          <w:szCs w:val="24"/>
        </w:rPr>
      </w:pPr>
    </w:p>
    <w:p w:rsidR="00083789" w:rsidRPr="00083789" w:rsidRDefault="00083789" w:rsidP="0008378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83789">
        <w:rPr>
          <w:rFonts w:ascii="Times New Roman" w:hAnsi="Times New Roman" w:cs="Times New Roman"/>
          <w:b/>
          <w:bCs/>
          <w:sz w:val="24"/>
          <w:szCs w:val="24"/>
        </w:rPr>
        <w:t>Príloha:</w:t>
      </w:r>
    </w:p>
    <w:p w:rsidR="00083789" w:rsidRPr="00083789" w:rsidRDefault="00083789" w:rsidP="00083789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83789">
        <w:rPr>
          <w:rFonts w:ascii="Times New Roman" w:hAnsi="Times New Roman" w:cs="Times New Roman"/>
          <w:sz w:val="24"/>
          <w:szCs w:val="24"/>
        </w:rPr>
        <w:t xml:space="preserve">právoplatné </w:t>
      </w:r>
      <w:r w:rsidRPr="00083789">
        <w:rPr>
          <w:rFonts w:ascii="Times New Roman" w:hAnsi="Times New Roman" w:cs="Times New Roman"/>
          <w:b/>
          <w:bCs/>
          <w:sz w:val="24"/>
          <w:szCs w:val="24"/>
        </w:rPr>
        <w:t xml:space="preserve">Rozhodnutie o preskúmaní spôsobilosti stavby na užívanie </w:t>
      </w:r>
      <w:r w:rsidRPr="00083789">
        <w:rPr>
          <w:rFonts w:ascii="Times New Roman" w:hAnsi="Times New Roman" w:cs="Times New Roman"/>
          <w:sz w:val="24"/>
          <w:szCs w:val="24"/>
        </w:rPr>
        <w:t>/kópia/</w:t>
      </w:r>
    </w:p>
    <w:p w:rsidR="00083789" w:rsidRPr="00083789" w:rsidRDefault="00083789" w:rsidP="00083789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left"/>
        <w:rPr>
          <w:rFonts w:ascii="Times New Roman" w:eastAsia="SymbolMT" w:hAnsi="Times New Roman" w:cs="Times New Roman"/>
          <w:sz w:val="24"/>
          <w:szCs w:val="24"/>
        </w:rPr>
      </w:pPr>
      <w:r w:rsidRPr="00083789">
        <w:rPr>
          <w:rFonts w:ascii="Times New Roman" w:hAnsi="Times New Roman" w:cs="Times New Roman"/>
          <w:b/>
          <w:bCs/>
          <w:sz w:val="24"/>
          <w:szCs w:val="24"/>
        </w:rPr>
        <w:t xml:space="preserve">geometrický plán </w:t>
      </w:r>
      <w:r w:rsidRPr="00083789">
        <w:rPr>
          <w:rFonts w:ascii="Times New Roman" w:hAnsi="Times New Roman" w:cs="Times New Roman"/>
          <w:sz w:val="24"/>
          <w:szCs w:val="24"/>
        </w:rPr>
        <w:t>/farebná kópia, zameranie stavby pred vydaním Rozhodnutie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83789">
        <w:rPr>
          <w:rFonts w:ascii="Times New Roman" w:hAnsi="Times New Roman" w:cs="Times New Roman"/>
          <w:sz w:val="24"/>
          <w:szCs w:val="24"/>
        </w:rPr>
        <w:t>preskúmaní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789">
        <w:rPr>
          <w:rFonts w:ascii="Times New Roman" w:hAnsi="Times New Roman" w:cs="Times New Roman"/>
          <w:sz w:val="24"/>
          <w:szCs w:val="24"/>
        </w:rPr>
        <w:t>spôsobilosti stavby na užívanie / s vyznačením, ktorá stavba je predmetom očíslovania</w:t>
      </w:r>
    </w:p>
    <w:p w:rsidR="00032129" w:rsidRPr="00083789" w:rsidRDefault="00083789" w:rsidP="00083789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83789">
        <w:rPr>
          <w:rFonts w:ascii="Times New Roman" w:hAnsi="Times New Roman" w:cs="Times New Roman"/>
          <w:b/>
          <w:bCs/>
          <w:sz w:val="24"/>
          <w:szCs w:val="24"/>
        </w:rPr>
        <w:t>zameranie adresného bodu /</w:t>
      </w:r>
      <w:r w:rsidRPr="00083789">
        <w:rPr>
          <w:rFonts w:ascii="Times New Roman" w:hAnsi="Times New Roman" w:cs="Times New Roman"/>
          <w:sz w:val="24"/>
          <w:szCs w:val="24"/>
        </w:rPr>
        <w:t>podľa Vyhlášky MVSR č.142/2015, ktorou sa vykonáva zákon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789">
        <w:rPr>
          <w:rFonts w:ascii="Times New Roman" w:hAnsi="Times New Roman" w:cs="Times New Roman"/>
          <w:sz w:val="24"/>
          <w:szCs w:val="24"/>
        </w:rPr>
        <w:t xml:space="preserve">č. 125/2015 </w:t>
      </w:r>
      <w:proofErr w:type="spellStart"/>
      <w:r w:rsidRPr="0008378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83789">
        <w:rPr>
          <w:rFonts w:ascii="Times New Roman" w:hAnsi="Times New Roman" w:cs="Times New Roman"/>
          <w:sz w:val="24"/>
          <w:szCs w:val="24"/>
        </w:rPr>
        <w:t>. o registri adries/</w:t>
      </w:r>
    </w:p>
    <w:sectPr w:rsidR="00032129" w:rsidRPr="00083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72BFA"/>
    <w:multiLevelType w:val="hybridMultilevel"/>
    <w:tmpl w:val="979248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789"/>
    <w:rsid w:val="00032129"/>
    <w:rsid w:val="00083789"/>
    <w:rsid w:val="0088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5081E"/>
  <w15:chartTrackingRefBased/>
  <w15:docId w15:val="{1F94843B-4365-4AFA-8F23-D49F106E9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83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HRUŠKOVÁ Ivana</cp:lastModifiedBy>
  <cp:revision>3</cp:revision>
  <cp:lastPrinted>2025-01-09T14:47:00Z</cp:lastPrinted>
  <dcterms:created xsi:type="dcterms:W3CDTF">2025-01-09T14:43:00Z</dcterms:created>
  <dcterms:modified xsi:type="dcterms:W3CDTF">2026-08-17T08:42:00Z</dcterms:modified>
</cp:coreProperties>
</file>